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9761E4" w14:textId="77777777" w:rsidR="00162F9F" w:rsidRPr="00B838B9" w:rsidRDefault="00162F9F" w:rsidP="00D820C2">
      <w:pPr>
        <w:autoSpaceDE w:val="0"/>
        <w:autoSpaceDN w:val="0"/>
        <w:adjustRightInd w:val="0"/>
        <w:rPr>
          <w:rFonts w:ascii="Calibri" w:hAnsi="Calibri" w:cs="Verdana-Bold"/>
          <w:b/>
          <w:bCs/>
          <w:u w:val="single"/>
        </w:rPr>
      </w:pPr>
    </w:p>
    <w:p w14:paraId="524562AE" w14:textId="77777777" w:rsidR="00FF5CAE" w:rsidRPr="00B838B9" w:rsidRDefault="00FF5CAE" w:rsidP="003A0F08">
      <w:pPr>
        <w:spacing w:before="100" w:beforeAutospacing="1" w:after="100" w:afterAutospacing="1"/>
        <w:ind w:left="360"/>
        <w:jc w:val="center"/>
        <w:rPr>
          <w:rFonts w:ascii="Calibri" w:hAnsi="Calibri" w:cs="Arial"/>
          <w:sz w:val="32"/>
          <w:szCs w:val="32"/>
        </w:rPr>
      </w:pPr>
    </w:p>
    <w:p w14:paraId="311A998A" w14:textId="77777777" w:rsidR="00FF5CAE" w:rsidRPr="00B838B9" w:rsidRDefault="00FF5CAE" w:rsidP="003A0F08">
      <w:pPr>
        <w:spacing w:before="100" w:beforeAutospacing="1" w:after="100" w:afterAutospacing="1"/>
        <w:ind w:left="360"/>
        <w:jc w:val="center"/>
        <w:rPr>
          <w:rFonts w:ascii="Calibri" w:hAnsi="Calibri" w:cs="Arial"/>
          <w:b/>
          <w:sz w:val="32"/>
          <w:szCs w:val="32"/>
        </w:rPr>
      </w:pPr>
    </w:p>
    <w:p w14:paraId="474CF91F" w14:textId="6C20D4AD" w:rsidR="00FF5CAE" w:rsidRPr="00B838B9" w:rsidRDefault="00AD4F66" w:rsidP="003A0F08">
      <w:pPr>
        <w:spacing w:before="100" w:beforeAutospacing="1" w:after="100" w:afterAutospacing="1"/>
        <w:ind w:left="360"/>
        <w:jc w:val="center"/>
        <w:rPr>
          <w:rFonts w:ascii="Calibri" w:hAnsi="Calibri" w:cs="Arial"/>
          <w:b/>
          <w:sz w:val="32"/>
          <w:szCs w:val="32"/>
        </w:rPr>
      </w:pPr>
      <w:r w:rsidRPr="00B838B9">
        <w:rPr>
          <w:rFonts w:ascii="Calibri" w:hAnsi="Calibri" w:cs="Arial"/>
          <w:b/>
          <w:sz w:val="32"/>
          <w:szCs w:val="32"/>
        </w:rPr>
        <w:t xml:space="preserve">2018 4T Virtual Conference on Data Literacy </w:t>
      </w:r>
    </w:p>
    <w:p w14:paraId="1D03EDAC" w14:textId="510293AC" w:rsidR="00162F9F" w:rsidRPr="00B838B9" w:rsidRDefault="00162F9F" w:rsidP="003A0F08">
      <w:pPr>
        <w:spacing w:before="100" w:beforeAutospacing="1" w:after="100" w:afterAutospacing="1"/>
        <w:ind w:left="360"/>
        <w:jc w:val="center"/>
        <w:rPr>
          <w:rFonts w:ascii="Calibri" w:hAnsi="Calibri" w:cs="Arial"/>
          <w:sz w:val="32"/>
          <w:szCs w:val="32"/>
        </w:rPr>
      </w:pPr>
      <w:r w:rsidRPr="00B838B9">
        <w:rPr>
          <w:rFonts w:ascii="Calibri" w:hAnsi="Calibri" w:cs="Arial"/>
          <w:sz w:val="32"/>
          <w:szCs w:val="32"/>
        </w:rPr>
        <w:t xml:space="preserve">Please read the following </w:t>
      </w:r>
      <w:r w:rsidR="003A0F08" w:rsidRPr="00B838B9">
        <w:rPr>
          <w:rFonts w:ascii="Calibri" w:hAnsi="Calibri" w:cs="Arial"/>
          <w:sz w:val="32"/>
          <w:szCs w:val="32"/>
        </w:rPr>
        <w:t xml:space="preserve">instructions </w:t>
      </w:r>
      <w:r w:rsidRPr="00B838B9">
        <w:rPr>
          <w:rFonts w:ascii="Calibri" w:hAnsi="Calibri" w:cs="Arial"/>
          <w:sz w:val="32"/>
          <w:szCs w:val="32"/>
        </w:rPr>
        <w:t>carefully before submitting</w:t>
      </w:r>
      <w:r w:rsidR="003A0F08" w:rsidRPr="00B838B9">
        <w:rPr>
          <w:rFonts w:ascii="Calibri" w:hAnsi="Calibri" w:cs="Arial"/>
          <w:sz w:val="32"/>
          <w:szCs w:val="32"/>
        </w:rPr>
        <w:br/>
      </w:r>
      <w:r w:rsidRPr="00B838B9">
        <w:rPr>
          <w:rFonts w:ascii="Calibri" w:hAnsi="Calibri" w:cs="Arial"/>
          <w:sz w:val="32"/>
          <w:szCs w:val="32"/>
        </w:rPr>
        <w:t xml:space="preserve">your materials for </w:t>
      </w:r>
      <w:r w:rsidR="00ED7870" w:rsidRPr="00B838B9">
        <w:rPr>
          <w:rFonts w:ascii="Calibri" w:hAnsi="Calibri" w:cs="Arial"/>
          <w:sz w:val="32"/>
          <w:szCs w:val="32"/>
        </w:rPr>
        <w:t xml:space="preserve">a $25 </w:t>
      </w:r>
      <w:r w:rsidR="003A0F08" w:rsidRPr="00B838B9">
        <w:rPr>
          <w:rFonts w:ascii="Calibri" w:hAnsi="Calibri" w:cs="Arial"/>
          <w:sz w:val="32"/>
          <w:szCs w:val="32"/>
        </w:rPr>
        <w:t>paid certificate</w:t>
      </w:r>
      <w:r w:rsidRPr="00B838B9">
        <w:rPr>
          <w:rFonts w:ascii="Calibri" w:hAnsi="Calibri" w:cs="Arial"/>
          <w:sz w:val="32"/>
          <w:szCs w:val="32"/>
        </w:rPr>
        <w:t>.</w:t>
      </w:r>
    </w:p>
    <w:p w14:paraId="2039B33B" w14:textId="77777777" w:rsidR="00FF5CAE" w:rsidRPr="00B838B9" w:rsidRDefault="00FF5CAE" w:rsidP="00162F9F">
      <w:pPr>
        <w:spacing w:before="100" w:beforeAutospacing="1" w:after="100" w:afterAutospacing="1"/>
        <w:ind w:left="360"/>
        <w:rPr>
          <w:rFonts w:ascii="Calibri" w:hAnsi="Calibri" w:cs="Arial"/>
        </w:rPr>
      </w:pPr>
    </w:p>
    <w:p w14:paraId="1A774C5A" w14:textId="77777777" w:rsidR="00FF5CAE" w:rsidRPr="00B838B9" w:rsidRDefault="00FF5CAE" w:rsidP="00162F9F">
      <w:pPr>
        <w:spacing w:before="100" w:beforeAutospacing="1" w:after="100" w:afterAutospacing="1"/>
        <w:ind w:left="360"/>
        <w:rPr>
          <w:rFonts w:ascii="Calibri" w:hAnsi="Calibri" w:cs="Arial"/>
        </w:rPr>
      </w:pPr>
    </w:p>
    <w:p w14:paraId="0D8100C8" w14:textId="77777777" w:rsidR="00ED7870" w:rsidRPr="00B838B9" w:rsidRDefault="00162F9F" w:rsidP="00ED7870">
      <w:pPr>
        <w:spacing w:before="100" w:beforeAutospacing="1" w:after="100" w:afterAutospacing="1"/>
        <w:ind w:left="360"/>
        <w:rPr>
          <w:rFonts w:ascii="Calibri" w:hAnsi="Calibri" w:cs="Arial"/>
        </w:rPr>
      </w:pPr>
      <w:r w:rsidRPr="00B838B9">
        <w:rPr>
          <w:rFonts w:ascii="Calibri" w:hAnsi="Calibri" w:cs="Arial"/>
        </w:rPr>
        <w:t>There is a minimum of 4 hours and a maximum of 8 SCECH</w:t>
      </w:r>
      <w:r w:rsidR="003A0F08" w:rsidRPr="00B838B9">
        <w:rPr>
          <w:rFonts w:ascii="Calibri" w:hAnsi="Calibri" w:cs="Arial"/>
        </w:rPr>
        <w:t>/certificate</w:t>
      </w:r>
      <w:r w:rsidRPr="00B838B9">
        <w:rPr>
          <w:rFonts w:ascii="Calibri" w:hAnsi="Calibri" w:cs="Arial"/>
        </w:rPr>
        <w:t xml:space="preserve"> credit hours available through this two-day webinar (meaning over the course of two days, you must attend at least 4 </w:t>
      </w:r>
      <w:r w:rsidRPr="00B838B9">
        <w:rPr>
          <w:rFonts w:ascii="Calibri" w:hAnsi="Calibri" w:cs="Arial"/>
          <w:b/>
        </w:rPr>
        <w:t>live webinar</w:t>
      </w:r>
      <w:r w:rsidRPr="00B838B9">
        <w:rPr>
          <w:rFonts w:ascii="Calibri" w:hAnsi="Calibri" w:cs="Arial"/>
        </w:rPr>
        <w:t xml:space="preserve"> sessions.</w:t>
      </w:r>
      <w:r w:rsidR="003A0F08" w:rsidRPr="00B838B9">
        <w:rPr>
          <w:rFonts w:ascii="Calibri" w:hAnsi="Calibri" w:cs="Arial"/>
        </w:rPr>
        <w:t>)</w:t>
      </w:r>
    </w:p>
    <w:p w14:paraId="46A6340A" w14:textId="09F8166D" w:rsidR="00ED7870" w:rsidRPr="00B838B9" w:rsidRDefault="00ED7870" w:rsidP="00ED7870">
      <w:pPr>
        <w:spacing w:before="100" w:beforeAutospacing="1" w:after="100" w:afterAutospacing="1"/>
        <w:ind w:left="360"/>
        <w:rPr>
          <w:rFonts w:ascii="Calibri" w:hAnsi="Calibri" w:cs="Arial"/>
        </w:rPr>
      </w:pPr>
      <w:r w:rsidRPr="00B838B9">
        <w:rPr>
          <w:rFonts w:ascii="Calibri" w:hAnsi="Calibri" w:cs="Arial"/>
        </w:rPr>
        <w:t xml:space="preserve">If you are </w:t>
      </w:r>
      <w:hyperlink r:id="rId8" w:history="1">
        <w:r w:rsidRPr="00B838B9">
          <w:rPr>
            <w:rStyle w:val="Hyperlink"/>
            <w:rFonts w:ascii="Calibri" w:hAnsi="Calibri" w:cs="Arial"/>
            <w:u w:val="none"/>
          </w:rPr>
          <w:t>paying for a certificate</w:t>
        </w:r>
      </w:hyperlink>
      <w:r w:rsidRPr="00B838B9">
        <w:rPr>
          <w:rFonts w:ascii="Calibri" w:hAnsi="Calibri" w:cs="Arial"/>
        </w:rPr>
        <w:t xml:space="preserve">, </w:t>
      </w:r>
      <w:r w:rsidRPr="00B838B9">
        <w:rPr>
          <w:rFonts w:ascii="Calibri" w:hAnsi="Calibri" w:cs="Arial"/>
          <w:b/>
        </w:rPr>
        <w:t>you must pay prior to emailing us your form</w:t>
      </w:r>
      <w:r w:rsidRPr="00B838B9">
        <w:rPr>
          <w:rFonts w:ascii="Calibri" w:hAnsi="Calibri" w:cs="Arial"/>
        </w:rPr>
        <w:t xml:space="preserve">. </w:t>
      </w:r>
    </w:p>
    <w:p w14:paraId="0D1BFBEF" w14:textId="7EEF54CE" w:rsidR="00162F9F" w:rsidRPr="00B838B9" w:rsidRDefault="00162F9F" w:rsidP="00162F9F">
      <w:pPr>
        <w:spacing w:before="100" w:beforeAutospacing="1" w:after="100" w:afterAutospacing="1"/>
        <w:ind w:left="360"/>
        <w:rPr>
          <w:rFonts w:ascii="Calibri" w:hAnsi="Calibri" w:cs="Arial"/>
        </w:rPr>
      </w:pPr>
      <w:r w:rsidRPr="00B838B9">
        <w:rPr>
          <w:rFonts w:ascii="Calibri" w:hAnsi="Calibri" w:cs="Arial"/>
        </w:rPr>
        <w:t>Don’t miss the</w:t>
      </w:r>
      <w:r w:rsidR="00FF5CAE" w:rsidRPr="00B838B9">
        <w:rPr>
          <w:rFonts w:ascii="Calibri" w:hAnsi="Calibri" w:cs="Arial"/>
        </w:rPr>
        <w:t xml:space="preserve"> submission</w:t>
      </w:r>
      <w:r w:rsidRPr="00B838B9">
        <w:rPr>
          <w:rFonts w:ascii="Calibri" w:hAnsi="Calibri" w:cs="Arial"/>
        </w:rPr>
        <w:t xml:space="preserve"> </w:t>
      </w:r>
      <w:r w:rsidRPr="00B838B9">
        <w:rPr>
          <w:rFonts w:ascii="Calibri" w:hAnsi="Calibri" w:cs="Arial"/>
          <w:b/>
        </w:rPr>
        <w:t>deadline</w:t>
      </w:r>
      <w:r w:rsidR="00FF5CAE" w:rsidRPr="00B838B9">
        <w:rPr>
          <w:rFonts w:ascii="Calibri" w:hAnsi="Calibri" w:cs="Arial"/>
        </w:rPr>
        <w:t xml:space="preserve"> — </w:t>
      </w:r>
      <w:r w:rsidR="00FF5CAE" w:rsidRPr="00B838B9">
        <w:rPr>
          <w:rFonts w:ascii="Calibri" w:hAnsi="Calibri" w:cs="Arial"/>
          <w:b/>
        </w:rPr>
        <w:t>11:59pm Eastern on Friday, July 13, 2018</w:t>
      </w:r>
      <w:r w:rsidR="00FF5CAE" w:rsidRPr="00B838B9">
        <w:rPr>
          <w:rFonts w:ascii="Calibri" w:hAnsi="Calibri" w:cs="Arial"/>
        </w:rPr>
        <w:t xml:space="preserve">. </w:t>
      </w:r>
      <w:r w:rsidRPr="00B838B9">
        <w:rPr>
          <w:rFonts w:ascii="Calibri" w:hAnsi="Calibri" w:cs="Arial"/>
        </w:rPr>
        <w:t xml:space="preserve">You are responsible and must submit your </w:t>
      </w:r>
      <w:r w:rsidR="003A0F08" w:rsidRPr="00B838B9">
        <w:rPr>
          <w:rFonts w:ascii="Calibri" w:hAnsi="Calibri" w:cs="Arial"/>
        </w:rPr>
        <w:t>certificate application by</w:t>
      </w:r>
      <w:r w:rsidR="00FF5CAE" w:rsidRPr="00B838B9">
        <w:rPr>
          <w:rFonts w:ascii="Calibri" w:hAnsi="Calibri" w:cs="Arial"/>
        </w:rPr>
        <w:t xml:space="preserve"> the deadline.</w:t>
      </w:r>
      <w:r w:rsidR="003A0F08" w:rsidRPr="00B838B9">
        <w:rPr>
          <w:rFonts w:ascii="Calibri" w:hAnsi="Calibri" w:cs="Arial"/>
        </w:rPr>
        <w:t xml:space="preserve"> </w:t>
      </w:r>
      <w:r w:rsidR="00DC5904" w:rsidRPr="00B838B9">
        <w:rPr>
          <w:rFonts w:ascii="Calibri" w:hAnsi="Calibri" w:cs="Arial"/>
        </w:rPr>
        <w:t>A</w:t>
      </w:r>
      <w:r w:rsidR="003A0F08" w:rsidRPr="00B838B9">
        <w:rPr>
          <w:rFonts w:ascii="Calibri" w:hAnsi="Calibri" w:cs="Arial"/>
        </w:rPr>
        <w:t>fter that it will be too late</w:t>
      </w:r>
      <w:r w:rsidR="00DC5904" w:rsidRPr="00B838B9">
        <w:rPr>
          <w:rFonts w:ascii="Calibri" w:hAnsi="Calibri" w:cs="Arial"/>
        </w:rPr>
        <w:t>, as we are on vacation.</w:t>
      </w:r>
    </w:p>
    <w:p w14:paraId="78483CB4" w14:textId="16D453CF" w:rsidR="002B2790" w:rsidRPr="00B838B9" w:rsidRDefault="003A0F08" w:rsidP="002B2790">
      <w:pPr>
        <w:spacing w:before="100" w:beforeAutospacing="1" w:after="100" w:afterAutospacing="1"/>
        <w:ind w:left="360"/>
        <w:rPr>
          <w:rFonts w:ascii="Calibri" w:hAnsi="Calibri" w:cs="Arial"/>
        </w:rPr>
      </w:pPr>
      <w:r w:rsidRPr="00B838B9">
        <w:rPr>
          <w:rFonts w:ascii="Calibri" w:hAnsi="Calibri" w:cs="Arial"/>
        </w:rPr>
        <w:t>Unlike previous years, you are not required to submit paper forms</w:t>
      </w:r>
      <w:r w:rsidR="00DC5904" w:rsidRPr="00B838B9">
        <w:rPr>
          <w:rFonts w:ascii="Calibri" w:hAnsi="Calibri" w:cs="Arial"/>
        </w:rPr>
        <w:t>. You need only submit forms el</w:t>
      </w:r>
      <w:r w:rsidRPr="00B838B9">
        <w:rPr>
          <w:rFonts w:ascii="Calibri" w:hAnsi="Calibri" w:cs="Arial"/>
        </w:rPr>
        <w:t>ectronic</w:t>
      </w:r>
      <w:r w:rsidR="00DC5904" w:rsidRPr="00B838B9">
        <w:rPr>
          <w:rFonts w:ascii="Calibri" w:hAnsi="Calibri" w:cs="Arial"/>
        </w:rPr>
        <w:t>ally</w:t>
      </w:r>
      <w:r w:rsidRPr="00B838B9">
        <w:rPr>
          <w:rFonts w:ascii="Calibri" w:hAnsi="Calibri" w:cs="Arial"/>
        </w:rPr>
        <w:t xml:space="preserve">. </w:t>
      </w:r>
      <w:r w:rsidR="002B2790" w:rsidRPr="00B838B9">
        <w:rPr>
          <w:rFonts w:ascii="Calibri" w:hAnsi="Calibri" w:cs="Arial"/>
        </w:rPr>
        <w:t xml:space="preserve">As a reminder, the application </w:t>
      </w:r>
      <w:r w:rsidR="002B2790" w:rsidRPr="00B838B9">
        <w:rPr>
          <w:rFonts w:ascii="Calibri" w:hAnsi="Calibri" w:cs="Arial"/>
          <w:b/>
        </w:rPr>
        <w:t>deadline will be</w:t>
      </w:r>
      <w:r w:rsidRPr="00B838B9">
        <w:rPr>
          <w:rFonts w:ascii="Calibri" w:hAnsi="Calibri" w:cs="Arial"/>
          <w:b/>
        </w:rPr>
        <w:t xml:space="preserve"> </w:t>
      </w:r>
      <w:r w:rsidR="002B2790" w:rsidRPr="00B838B9">
        <w:rPr>
          <w:rFonts w:ascii="Calibri" w:hAnsi="Calibri" w:cs="Arial"/>
          <w:b/>
        </w:rPr>
        <w:t xml:space="preserve">strictly </w:t>
      </w:r>
      <w:r w:rsidRPr="00B838B9">
        <w:rPr>
          <w:rFonts w:ascii="Calibri" w:hAnsi="Calibri" w:cs="Arial"/>
          <w:b/>
        </w:rPr>
        <w:t>enforc</w:t>
      </w:r>
      <w:r w:rsidR="002B2790" w:rsidRPr="00B838B9">
        <w:rPr>
          <w:rFonts w:ascii="Calibri" w:hAnsi="Calibri" w:cs="Arial"/>
          <w:b/>
        </w:rPr>
        <w:t>ed</w:t>
      </w:r>
      <w:r w:rsidR="002B2790" w:rsidRPr="00B838B9">
        <w:rPr>
          <w:rFonts w:ascii="Calibri" w:hAnsi="Calibri" w:cs="Arial"/>
        </w:rPr>
        <w:t>.</w:t>
      </w:r>
    </w:p>
    <w:p w14:paraId="2F37E199" w14:textId="3242F002" w:rsidR="002B2790" w:rsidRPr="00B838B9" w:rsidRDefault="002B2790" w:rsidP="002B2790">
      <w:pPr>
        <w:spacing w:before="100" w:beforeAutospacing="1" w:after="100" w:afterAutospacing="1"/>
        <w:ind w:left="360"/>
        <w:rPr>
          <w:rFonts w:ascii="Calibri" w:hAnsi="Calibri" w:cs="Arial"/>
        </w:rPr>
      </w:pPr>
      <w:r w:rsidRPr="00B838B9">
        <w:rPr>
          <w:rFonts w:ascii="Calibri" w:hAnsi="Calibri" w:cs="Arial"/>
        </w:rPr>
        <w:t>Finally, whitelist </w:t>
      </w:r>
      <w:r w:rsidRPr="00B838B9">
        <w:rPr>
          <w:rFonts w:ascii="Calibri" w:hAnsi="Calibri" w:cs="Arial"/>
        </w:rPr>
        <w:fldChar w:fldCharType="begin"/>
      </w:r>
      <w:r w:rsidRPr="00B838B9">
        <w:rPr>
          <w:rFonts w:ascii="Calibri" w:hAnsi="Calibri" w:cs="Arial"/>
        </w:rPr>
        <w:instrText xml:space="preserve"> HYPERLINK "mailto:4t.data@gmail.com" \t "_blank" </w:instrText>
      </w:r>
      <w:r w:rsidRPr="00B838B9">
        <w:rPr>
          <w:rFonts w:ascii="Calibri" w:hAnsi="Calibri" w:cs="Arial"/>
        </w:rPr>
        <w:fldChar w:fldCharType="separate"/>
      </w:r>
      <w:r w:rsidRPr="00B838B9">
        <w:rPr>
          <w:rStyle w:val="Hyperlink"/>
          <w:rFonts w:ascii="Calibri" w:hAnsi="Calibri" w:cs="Arial"/>
          <w:color w:val="1155CC"/>
        </w:rPr>
        <w:t>4t.data@gmail.com</w:t>
      </w:r>
      <w:r w:rsidRPr="00B838B9">
        <w:rPr>
          <w:rFonts w:ascii="Calibri" w:hAnsi="Calibri" w:cs="Arial"/>
        </w:rPr>
        <w:fldChar w:fldCharType="end"/>
      </w:r>
      <w:r w:rsidRPr="00B838B9">
        <w:rPr>
          <w:rFonts w:ascii="Calibri" w:hAnsi="Calibri" w:cs="Arial"/>
        </w:rPr>
        <w:t xml:space="preserve"> in case we need to reach you or have questions regarding your application. </w:t>
      </w:r>
      <w:r w:rsidRPr="00B838B9">
        <w:rPr>
          <w:rFonts w:ascii="Calibri" w:hAnsi="Calibri" w:cs="Arial"/>
          <w:b/>
        </w:rPr>
        <w:t>Please do not block email coming from this address.</w:t>
      </w:r>
    </w:p>
    <w:p w14:paraId="0DC488BD" w14:textId="723D47BC" w:rsidR="00DA20C9" w:rsidRPr="00B838B9" w:rsidRDefault="002B2790" w:rsidP="00DA20C9">
      <w:pPr>
        <w:rPr>
          <w:rFonts w:ascii="Calibri" w:hAnsi="Calibri" w:cs="Arial"/>
        </w:rPr>
      </w:pPr>
      <w:r w:rsidRPr="00B838B9">
        <w:rPr>
          <w:rFonts w:ascii="Calibri" w:hAnsi="Calibri" w:cs="Arial"/>
        </w:rPr>
        <w:br w:type="page"/>
      </w:r>
    </w:p>
    <w:p w14:paraId="47BE7FE5" w14:textId="145D9C93" w:rsidR="00DA20C9" w:rsidRPr="00B838B9" w:rsidRDefault="00DA20C9" w:rsidP="00DA20C9">
      <w:pPr>
        <w:pStyle w:val="Normal1"/>
        <w:rPr>
          <w:rFonts w:ascii="Calibri" w:eastAsia="Alegreya Sans" w:hAnsi="Calibri" w:cstheme="majorHAnsi"/>
          <w:b/>
          <w:sz w:val="20"/>
          <w:szCs w:val="20"/>
        </w:rPr>
      </w:pPr>
      <w:r w:rsidRPr="00B838B9">
        <w:rPr>
          <w:rFonts w:ascii="Calibri" w:eastAsia="Alegreya Sans" w:hAnsi="Calibri" w:cstheme="majorHAnsi"/>
          <w:b/>
          <w:sz w:val="20"/>
          <w:szCs w:val="20"/>
        </w:rPr>
        <w:lastRenderedPageBreak/>
        <w:t>Name:</w:t>
      </w:r>
      <w:r w:rsidRPr="00B838B9">
        <w:rPr>
          <w:rFonts w:ascii="Calibri" w:eastAsia="Alegreya Sans" w:hAnsi="Calibri" w:cstheme="majorHAnsi"/>
          <w:b/>
          <w:sz w:val="20"/>
          <w:szCs w:val="20"/>
        </w:rPr>
        <w:tab/>
      </w:r>
      <w:r w:rsidRPr="00B838B9">
        <w:rPr>
          <w:rFonts w:ascii="Calibri" w:eastAsia="Alegreya Sans" w:hAnsi="Calibri" w:cstheme="majorHAnsi"/>
          <w:b/>
          <w:sz w:val="20"/>
          <w:szCs w:val="20"/>
        </w:rPr>
        <w:tab/>
      </w:r>
      <w:r w:rsidRPr="00B838B9">
        <w:rPr>
          <w:rFonts w:ascii="Calibri" w:eastAsia="Alegreya Sans" w:hAnsi="Calibri" w:cstheme="majorHAnsi"/>
          <w:b/>
          <w:sz w:val="20"/>
          <w:szCs w:val="20"/>
        </w:rPr>
        <w:tab/>
        <w:t xml:space="preserve">Email to which certificate should be sent: </w:t>
      </w:r>
    </w:p>
    <w:p w14:paraId="7BEB7E6A" w14:textId="77777777" w:rsidR="00DA20C9" w:rsidRPr="00B838B9" w:rsidRDefault="00DA20C9" w:rsidP="00D00145">
      <w:pPr>
        <w:pStyle w:val="Normal1"/>
        <w:jc w:val="center"/>
        <w:rPr>
          <w:rFonts w:ascii="Calibri" w:eastAsia="Alegreya Sans" w:hAnsi="Calibri" w:cstheme="majorHAnsi"/>
          <w:b/>
          <w:sz w:val="20"/>
          <w:szCs w:val="20"/>
          <w:highlight w:val="magenta"/>
        </w:rPr>
      </w:pPr>
    </w:p>
    <w:p w14:paraId="5244C71C" w14:textId="4F90F3F3" w:rsidR="00D00145" w:rsidRPr="00B838B9" w:rsidRDefault="00C04549" w:rsidP="00B838B9">
      <w:pPr>
        <w:pStyle w:val="Normal1"/>
        <w:jc w:val="center"/>
        <w:rPr>
          <w:rFonts w:ascii="Calibri" w:eastAsia="Alegreya Sans" w:hAnsi="Calibri" w:cstheme="majorHAnsi"/>
          <w:b/>
          <w:sz w:val="20"/>
          <w:szCs w:val="20"/>
          <w:highlight w:val="magenta"/>
        </w:rPr>
      </w:pPr>
      <w:r w:rsidRPr="00B838B9">
        <w:rPr>
          <w:rFonts w:ascii="Calibri" w:eastAsia="Alegreya Sans" w:hAnsi="Calibri" w:cstheme="majorHAnsi"/>
          <w:b/>
          <w:sz w:val="20"/>
          <w:szCs w:val="20"/>
          <w:highlight w:val="magenta"/>
        </w:rPr>
        <w:t>Please mark the sessions you attended at the 201</w:t>
      </w:r>
      <w:r w:rsidR="003B2379" w:rsidRPr="00B838B9">
        <w:rPr>
          <w:rFonts w:ascii="Calibri" w:eastAsia="Alegreya Sans" w:hAnsi="Calibri" w:cstheme="majorHAnsi"/>
          <w:b/>
          <w:sz w:val="20"/>
          <w:szCs w:val="20"/>
          <w:highlight w:val="magenta"/>
        </w:rPr>
        <w:t>8</w:t>
      </w:r>
      <w:r w:rsidRPr="00B838B9">
        <w:rPr>
          <w:rFonts w:ascii="Calibri" w:eastAsia="Alegreya Sans" w:hAnsi="Calibri" w:cstheme="majorHAnsi"/>
          <w:b/>
          <w:sz w:val="20"/>
          <w:szCs w:val="20"/>
          <w:highlight w:val="magenta"/>
        </w:rPr>
        <w:t xml:space="preserve"> 4T Virtual Conference on Data Literacy</w:t>
      </w:r>
      <w:bookmarkStart w:id="0" w:name="_GoBack"/>
      <w:bookmarkEnd w:id="0"/>
    </w:p>
    <w:tbl>
      <w:tblPr>
        <w:tblW w:w="11010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1563"/>
        <w:gridCol w:w="1170"/>
        <w:gridCol w:w="1350"/>
        <w:gridCol w:w="4752"/>
        <w:gridCol w:w="2175"/>
      </w:tblGrid>
      <w:tr w:rsidR="00D00145" w:rsidRPr="00B838B9" w14:paraId="53E5B23D" w14:textId="77777777" w:rsidTr="00CB7043">
        <w:trPr>
          <w:trHeight w:val="420"/>
        </w:trPr>
        <w:tc>
          <w:tcPr>
            <w:tcW w:w="11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</w:tcPr>
          <w:p w14:paraId="33977163" w14:textId="58F9E704" w:rsidR="00D00145" w:rsidRPr="00B838B9" w:rsidRDefault="008D10D0" w:rsidP="00CB7043">
            <w:pPr>
              <w:pStyle w:val="Normal1"/>
              <w:jc w:val="center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b/>
                <w:sz w:val="20"/>
                <w:szCs w:val="20"/>
              </w:rPr>
              <w:t>WEDNESDAY</w:t>
            </w:r>
            <w:r w:rsidR="00D00145" w:rsidRPr="00B838B9">
              <w:rPr>
                <w:rFonts w:ascii="Calibri" w:eastAsia="Alegreya Sans" w:hAnsi="Calibri" w:cstheme="majorHAnsi"/>
                <w:b/>
                <w:sz w:val="20"/>
                <w:szCs w:val="20"/>
              </w:rPr>
              <w:t xml:space="preserve">, JULY </w:t>
            </w:r>
            <w:r w:rsidRPr="00B838B9">
              <w:rPr>
                <w:rFonts w:ascii="Calibri" w:eastAsia="Alegreya Sans" w:hAnsi="Calibri" w:cstheme="majorHAnsi"/>
                <w:b/>
                <w:sz w:val="20"/>
                <w:szCs w:val="20"/>
              </w:rPr>
              <w:t>11</w:t>
            </w:r>
          </w:p>
        </w:tc>
      </w:tr>
      <w:tr w:rsidR="00C04549" w:rsidRPr="00B838B9" w14:paraId="69886C79" w14:textId="77777777" w:rsidTr="00C04549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</w:tcPr>
          <w:p w14:paraId="2DF3AEBF" w14:textId="5314B724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b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b/>
                <w:sz w:val="20"/>
                <w:szCs w:val="20"/>
              </w:rPr>
              <w:t>Hours attended (a complete session counts as 1)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838E08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b/>
                <w:sz w:val="20"/>
                <w:szCs w:val="20"/>
              </w:rPr>
              <w:t>SCECH hours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ECAF08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03B5ED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b/>
                <w:sz w:val="20"/>
                <w:szCs w:val="20"/>
              </w:rPr>
              <w:t>Session Title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670DC8" w14:textId="030F925B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b/>
                <w:sz w:val="20"/>
                <w:szCs w:val="20"/>
              </w:rPr>
              <w:t>Presenter</w:t>
            </w:r>
            <w:r w:rsidR="008D10D0" w:rsidRPr="00B838B9">
              <w:rPr>
                <w:rFonts w:ascii="Calibri" w:eastAsia="Alegreya Sans" w:hAnsi="Calibri" w:cstheme="majorHAnsi"/>
                <w:b/>
                <w:sz w:val="20"/>
                <w:szCs w:val="20"/>
              </w:rPr>
              <w:t>(s)</w:t>
            </w:r>
          </w:p>
        </w:tc>
      </w:tr>
      <w:tr w:rsidR="00C04549" w:rsidRPr="00B838B9" w14:paraId="1D7434BC" w14:textId="77777777" w:rsidTr="00C04549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4E5A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E8A352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CE455A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sz w:val="20"/>
                <w:szCs w:val="20"/>
              </w:rPr>
              <w:t>Noon-</w:t>
            </w:r>
          </w:p>
          <w:p w14:paraId="004748E5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sz w:val="20"/>
                <w:szCs w:val="20"/>
              </w:rPr>
              <w:t>1pm Eastern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C41956" w14:textId="5A244503" w:rsidR="00D00145" w:rsidRPr="00B838B9" w:rsidRDefault="008D10D0" w:rsidP="00CB7043">
            <w:pPr>
              <w:pStyle w:val="Normal1"/>
              <w:rPr>
                <w:rFonts w:ascii="Calibri" w:eastAsia="Alegreya Sans" w:hAnsi="Calibri" w:cstheme="majorHAnsi"/>
                <w:b/>
                <w:sz w:val="20"/>
                <w:szCs w:val="20"/>
              </w:rPr>
            </w:pPr>
            <w:r w:rsidRPr="00B838B9">
              <w:rPr>
                <w:rFonts w:ascii="Calibri" w:hAnsi="Calibri" w:cstheme="majorHAnsi"/>
                <w:b/>
                <w:bCs/>
                <w:color w:val="141412"/>
                <w:sz w:val="20"/>
                <w:szCs w:val="20"/>
              </w:rPr>
              <w:t>Learning Data Science at the Library: Lesson Plans on Data Literacy Skills</w:t>
            </w:r>
            <w:r w:rsidRPr="00B838B9">
              <w:rPr>
                <w:rFonts w:ascii="Calibri" w:hAnsi="Calibri" w:cstheme="majorHAnsi"/>
                <w:b/>
                <w:bCs/>
                <w:color w:val="141412"/>
                <w:sz w:val="20"/>
                <w:szCs w:val="20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36EDA3" w14:textId="77777777" w:rsidR="00D00145" w:rsidRPr="00B838B9" w:rsidRDefault="008D10D0" w:rsidP="00CB7043">
            <w:pPr>
              <w:pStyle w:val="Normal1"/>
              <w:rPr>
                <w:rFonts w:ascii="Calibri" w:hAnsi="Calibri" w:cstheme="majorHAnsi"/>
                <w:bCs/>
                <w:color w:val="141412"/>
                <w:sz w:val="20"/>
                <w:szCs w:val="20"/>
              </w:rPr>
            </w:pPr>
            <w:r w:rsidRPr="00B838B9">
              <w:rPr>
                <w:rFonts w:ascii="Calibri" w:hAnsi="Calibri" w:cstheme="majorHAnsi"/>
                <w:bCs/>
                <w:color w:val="141412"/>
                <w:sz w:val="20"/>
                <w:szCs w:val="20"/>
              </w:rPr>
              <w:t>Charissa Jefferson</w:t>
            </w:r>
          </w:p>
          <w:p w14:paraId="69DD334E" w14:textId="77777777" w:rsidR="008D10D0" w:rsidRPr="00B838B9" w:rsidRDefault="008D10D0" w:rsidP="00CB7043">
            <w:pPr>
              <w:pStyle w:val="Normal1"/>
              <w:rPr>
                <w:rFonts w:ascii="Calibri" w:hAnsi="Calibri" w:cstheme="majorHAnsi"/>
                <w:bCs/>
                <w:color w:val="141412"/>
                <w:sz w:val="20"/>
                <w:szCs w:val="20"/>
              </w:rPr>
            </w:pPr>
            <w:r w:rsidRPr="00B838B9">
              <w:rPr>
                <w:rFonts w:ascii="Calibri" w:hAnsi="Calibri" w:cstheme="majorHAnsi"/>
                <w:bCs/>
                <w:color w:val="141412"/>
                <w:sz w:val="20"/>
                <w:szCs w:val="20"/>
              </w:rPr>
              <w:t>Diego Mendez-</w:t>
            </w:r>
            <w:proofErr w:type="spellStart"/>
            <w:r w:rsidRPr="00B838B9">
              <w:rPr>
                <w:rFonts w:ascii="Calibri" w:hAnsi="Calibri" w:cstheme="majorHAnsi"/>
                <w:bCs/>
                <w:color w:val="141412"/>
                <w:sz w:val="20"/>
                <w:szCs w:val="20"/>
              </w:rPr>
              <w:t>Carbajo</w:t>
            </w:r>
            <w:proofErr w:type="spellEnd"/>
          </w:p>
          <w:p w14:paraId="030CCF2A" w14:textId="66062D92" w:rsidR="008D10D0" w:rsidRPr="00B838B9" w:rsidRDefault="008D10D0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hAnsi="Calibri" w:cstheme="majorHAnsi"/>
                <w:bCs/>
                <w:color w:val="141412"/>
                <w:sz w:val="20"/>
                <w:szCs w:val="20"/>
              </w:rPr>
              <w:t xml:space="preserve">Katrina </w:t>
            </w:r>
            <w:proofErr w:type="spellStart"/>
            <w:r w:rsidRPr="00B838B9">
              <w:rPr>
                <w:rFonts w:ascii="Calibri" w:hAnsi="Calibri" w:cstheme="majorHAnsi"/>
                <w:bCs/>
                <w:color w:val="141412"/>
                <w:sz w:val="20"/>
                <w:szCs w:val="20"/>
              </w:rPr>
              <w:t>Stierholz</w:t>
            </w:r>
            <w:proofErr w:type="spellEnd"/>
          </w:p>
        </w:tc>
      </w:tr>
      <w:tr w:rsidR="00C04549" w:rsidRPr="00B838B9" w14:paraId="26E68708" w14:textId="77777777" w:rsidTr="00C04549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7C5CD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0C081D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A014AF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sz w:val="20"/>
                <w:szCs w:val="20"/>
              </w:rPr>
              <w:t>1:15 -</w:t>
            </w:r>
          </w:p>
          <w:p w14:paraId="69463060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sz w:val="20"/>
                <w:szCs w:val="20"/>
              </w:rPr>
              <w:t>2:15pm Eastern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BAB28F" w14:textId="2070484A" w:rsidR="00D00145" w:rsidRPr="00B838B9" w:rsidRDefault="008D10D0" w:rsidP="00CB7043">
            <w:pPr>
              <w:pStyle w:val="Normal1"/>
              <w:rPr>
                <w:rFonts w:ascii="Calibri" w:eastAsia="Alegreya Sans" w:hAnsi="Calibri" w:cstheme="majorHAnsi"/>
                <w:b/>
                <w:sz w:val="20"/>
                <w:szCs w:val="20"/>
              </w:rPr>
            </w:pPr>
            <w:r w:rsidRPr="00B838B9">
              <w:rPr>
                <w:rFonts w:ascii="Calibri" w:hAnsi="Calibri" w:cstheme="majorHAnsi"/>
                <w:b/>
                <w:bCs/>
                <w:color w:val="141412"/>
                <w:sz w:val="20"/>
                <w:szCs w:val="20"/>
              </w:rPr>
              <w:t>All About You, Up For Sale: How Data Brokers Like Cambridge Analytica Construct Consumer Identities</w:t>
            </w:r>
            <w:r w:rsidRPr="00B838B9">
              <w:rPr>
                <w:rFonts w:ascii="Calibri" w:hAnsi="Calibri" w:cstheme="majorHAnsi"/>
                <w:b/>
                <w:bCs/>
                <w:color w:val="141412"/>
                <w:sz w:val="20"/>
                <w:szCs w:val="20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60F011" w14:textId="3F1DCD84" w:rsidR="00D00145" w:rsidRPr="00B838B9" w:rsidRDefault="00F9562F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sz w:val="20"/>
                <w:szCs w:val="20"/>
              </w:rPr>
              <w:t>Wendy Steadman</w:t>
            </w:r>
            <w:r w:rsidR="008D10D0" w:rsidRPr="00B838B9">
              <w:rPr>
                <w:rFonts w:ascii="Calibri" w:eastAsia="Alegreya Sans" w:hAnsi="Calibri" w:cstheme="majorHAnsi"/>
                <w:sz w:val="20"/>
                <w:szCs w:val="20"/>
              </w:rPr>
              <w:t xml:space="preserve"> </w:t>
            </w:r>
            <w:r w:rsidR="00D00145" w:rsidRPr="00B838B9">
              <w:rPr>
                <w:rFonts w:ascii="Calibri" w:eastAsia="Alegreya Sans" w:hAnsi="Calibri" w:cstheme="majorHAnsi"/>
                <w:sz w:val="20"/>
                <w:szCs w:val="20"/>
              </w:rPr>
              <w:t>Stephens</w:t>
            </w:r>
          </w:p>
        </w:tc>
      </w:tr>
      <w:tr w:rsidR="00C04549" w:rsidRPr="00B838B9" w14:paraId="60C65FDA" w14:textId="77777777" w:rsidTr="00C04549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702FD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9A8FE1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8EA132" w14:textId="0422EF65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sz w:val="20"/>
                <w:szCs w:val="20"/>
              </w:rPr>
              <w:t>2:</w:t>
            </w:r>
            <w:r w:rsidR="008D10D0" w:rsidRPr="00B838B9">
              <w:rPr>
                <w:rFonts w:ascii="Calibri" w:eastAsia="Alegreya Sans" w:hAnsi="Calibri" w:cstheme="majorHAnsi"/>
                <w:sz w:val="20"/>
                <w:szCs w:val="20"/>
              </w:rPr>
              <w:t>45</w:t>
            </w:r>
            <w:r w:rsidRPr="00B838B9">
              <w:rPr>
                <w:rFonts w:ascii="Calibri" w:eastAsia="Alegreya Sans" w:hAnsi="Calibri" w:cstheme="majorHAnsi"/>
                <w:sz w:val="20"/>
                <w:szCs w:val="20"/>
              </w:rPr>
              <w:t xml:space="preserve"> - </w:t>
            </w:r>
          </w:p>
          <w:p w14:paraId="1DCB021D" w14:textId="35138542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sz w:val="20"/>
                <w:szCs w:val="20"/>
              </w:rPr>
              <w:t>3:</w:t>
            </w:r>
            <w:r w:rsidR="008D10D0" w:rsidRPr="00B838B9">
              <w:rPr>
                <w:rFonts w:ascii="Calibri" w:eastAsia="Alegreya Sans" w:hAnsi="Calibri" w:cstheme="majorHAnsi"/>
                <w:sz w:val="20"/>
                <w:szCs w:val="20"/>
              </w:rPr>
              <w:t>45</w:t>
            </w:r>
            <w:r w:rsidRPr="00B838B9">
              <w:rPr>
                <w:rFonts w:ascii="Calibri" w:eastAsia="Alegreya Sans" w:hAnsi="Calibri" w:cstheme="majorHAnsi"/>
                <w:sz w:val="20"/>
                <w:szCs w:val="20"/>
              </w:rPr>
              <w:t>pm</w:t>
            </w:r>
          </w:p>
          <w:p w14:paraId="101CCB42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sz w:val="20"/>
                <w:szCs w:val="20"/>
              </w:rPr>
              <w:t>Eastern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AE69B6" w14:textId="4EEED76A" w:rsidR="00D00145" w:rsidRPr="00B838B9" w:rsidRDefault="008D10D0" w:rsidP="00CB7043">
            <w:pPr>
              <w:pStyle w:val="Normal1"/>
              <w:rPr>
                <w:rFonts w:ascii="Calibri" w:eastAsia="Alegreya Sans" w:hAnsi="Calibri" w:cstheme="majorHAnsi"/>
                <w:b/>
                <w:sz w:val="20"/>
                <w:szCs w:val="20"/>
              </w:rPr>
            </w:pPr>
            <w:r w:rsidRPr="00B838B9">
              <w:rPr>
                <w:rFonts w:ascii="Calibri" w:hAnsi="Calibri" w:cstheme="majorHAnsi"/>
                <w:b/>
                <w:bCs/>
                <w:color w:val="141412"/>
                <w:sz w:val="20"/>
                <w:szCs w:val="20"/>
              </w:rPr>
              <w:t>Maps, Graphs, and More Oh My</w:t>
            </w:r>
            <w:proofErr w:type="gramStart"/>
            <w:r w:rsidRPr="00B838B9">
              <w:rPr>
                <w:rFonts w:ascii="Calibri" w:hAnsi="Calibri" w:cstheme="majorHAnsi"/>
                <w:b/>
                <w:bCs/>
                <w:color w:val="141412"/>
                <w:sz w:val="20"/>
                <w:szCs w:val="20"/>
              </w:rPr>
              <w:t>!:</w:t>
            </w:r>
            <w:proofErr w:type="gramEnd"/>
            <w:r w:rsidRPr="00B838B9">
              <w:rPr>
                <w:rFonts w:ascii="Calibri" w:hAnsi="Calibri" w:cstheme="majorHAnsi"/>
                <w:b/>
                <w:bCs/>
                <w:color w:val="141412"/>
                <w:sz w:val="20"/>
                <w:szCs w:val="20"/>
              </w:rPr>
              <w:t xml:space="preserve"> Reading and Evaluating Data Visualizations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1A3094" w14:textId="22504FF0" w:rsidR="00D00145" w:rsidRPr="00B838B9" w:rsidRDefault="008D10D0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hAnsi="Calibri" w:cstheme="majorHAnsi"/>
                <w:bCs/>
                <w:color w:val="141412"/>
                <w:sz w:val="20"/>
                <w:szCs w:val="20"/>
              </w:rPr>
              <w:t>Tyler Hoff</w:t>
            </w:r>
          </w:p>
        </w:tc>
      </w:tr>
      <w:tr w:rsidR="00C04549" w:rsidRPr="00B838B9" w14:paraId="1F37B56C" w14:textId="77777777" w:rsidTr="00C04549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0FFA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69C53C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C0595B" w14:textId="5B2E07D8" w:rsidR="00D00145" w:rsidRPr="00B838B9" w:rsidRDefault="008D10D0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sz w:val="20"/>
                <w:szCs w:val="20"/>
              </w:rPr>
              <w:t>4-</w:t>
            </w:r>
            <w:r w:rsidR="00D00145" w:rsidRPr="00B838B9">
              <w:rPr>
                <w:rFonts w:ascii="Calibri" w:eastAsia="Alegreya Sans" w:hAnsi="Calibri" w:cstheme="majorHAnsi"/>
                <w:sz w:val="20"/>
                <w:szCs w:val="20"/>
              </w:rPr>
              <w:t>5pm Eastern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30A146" w14:textId="40A86B3A" w:rsidR="00D00145" w:rsidRPr="00B838B9" w:rsidRDefault="008D10D0" w:rsidP="00CB7043">
            <w:pPr>
              <w:pStyle w:val="Normal1"/>
              <w:rPr>
                <w:rFonts w:ascii="Calibri" w:eastAsia="Alegreya Sans" w:hAnsi="Calibri" w:cstheme="majorHAnsi"/>
                <w:b/>
                <w:sz w:val="20"/>
                <w:szCs w:val="20"/>
              </w:rPr>
            </w:pPr>
            <w:r w:rsidRPr="00B838B9">
              <w:rPr>
                <w:rFonts w:ascii="Calibri" w:hAnsi="Calibri" w:cstheme="majorHAnsi"/>
                <w:b/>
                <w:bCs/>
                <w:color w:val="141412"/>
                <w:sz w:val="20"/>
                <w:szCs w:val="20"/>
              </w:rPr>
              <w:t>Exploring Big Issues with Data in Society: Using Case Studies with Students</w:t>
            </w:r>
            <w:r w:rsidRPr="00B838B9">
              <w:rPr>
                <w:rFonts w:ascii="Calibri" w:hAnsi="Calibri" w:cstheme="majorHAnsi"/>
                <w:b/>
                <w:bCs/>
                <w:color w:val="141412"/>
                <w:sz w:val="20"/>
                <w:szCs w:val="20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A7AA29" w14:textId="164F4616" w:rsidR="00D00145" w:rsidRPr="00B838B9" w:rsidRDefault="008D10D0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hAnsi="Calibri" w:cstheme="majorHAnsi"/>
                <w:bCs/>
                <w:color w:val="141412"/>
                <w:sz w:val="20"/>
                <w:szCs w:val="20"/>
              </w:rPr>
              <w:t>Kristin Fontichiaro</w:t>
            </w:r>
          </w:p>
        </w:tc>
      </w:tr>
      <w:tr w:rsidR="00D00145" w:rsidRPr="00B838B9" w14:paraId="39C790A8" w14:textId="77777777" w:rsidTr="00C04549">
        <w:trPr>
          <w:trHeight w:val="420"/>
        </w:trPr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</w:tcPr>
          <w:p w14:paraId="3737B17F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b/>
                <w:sz w:val="20"/>
                <w:szCs w:val="20"/>
              </w:rPr>
            </w:pPr>
          </w:p>
        </w:tc>
        <w:tc>
          <w:tcPr>
            <w:tcW w:w="9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A136FE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b/>
                <w:sz w:val="20"/>
                <w:szCs w:val="20"/>
              </w:rPr>
              <w:t>YOUR SUBTOTAL FOR DAY 1</w:t>
            </w:r>
          </w:p>
        </w:tc>
      </w:tr>
    </w:tbl>
    <w:p w14:paraId="3805438A" w14:textId="77777777" w:rsidR="00D00145" w:rsidRPr="00B838B9" w:rsidRDefault="00D00145" w:rsidP="00D00145">
      <w:pPr>
        <w:pStyle w:val="Normal1"/>
        <w:spacing w:after="240"/>
        <w:rPr>
          <w:rFonts w:ascii="Calibri" w:eastAsia="Alegreya Sans" w:hAnsi="Calibri" w:cstheme="majorHAnsi"/>
          <w:sz w:val="20"/>
          <w:szCs w:val="20"/>
        </w:rPr>
      </w:pPr>
    </w:p>
    <w:tbl>
      <w:tblPr>
        <w:tblW w:w="11010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1563"/>
        <w:gridCol w:w="1170"/>
        <w:gridCol w:w="1350"/>
        <w:gridCol w:w="4752"/>
        <w:gridCol w:w="2160"/>
        <w:gridCol w:w="15"/>
      </w:tblGrid>
      <w:tr w:rsidR="00D00145" w:rsidRPr="00B838B9" w14:paraId="550A51A4" w14:textId="77777777" w:rsidTr="00CB7043">
        <w:tc>
          <w:tcPr>
            <w:tcW w:w="11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</w:tcPr>
          <w:p w14:paraId="3CFCDC0D" w14:textId="6A6C12F1" w:rsidR="00D00145" w:rsidRPr="00B838B9" w:rsidRDefault="008D10D0" w:rsidP="00CB7043">
            <w:pPr>
              <w:pStyle w:val="Normal1"/>
              <w:jc w:val="center"/>
              <w:rPr>
                <w:rFonts w:ascii="Calibri" w:eastAsia="Alegreya Sans" w:hAnsi="Calibri" w:cstheme="majorHAnsi"/>
                <w:b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b/>
                <w:sz w:val="20"/>
                <w:szCs w:val="20"/>
              </w:rPr>
              <w:t>THURSDAY</w:t>
            </w:r>
            <w:r w:rsidR="00D00145" w:rsidRPr="00B838B9">
              <w:rPr>
                <w:rFonts w:ascii="Calibri" w:eastAsia="Alegreya Sans" w:hAnsi="Calibri" w:cstheme="majorHAnsi"/>
                <w:b/>
                <w:sz w:val="20"/>
                <w:szCs w:val="20"/>
              </w:rPr>
              <w:t xml:space="preserve">, JULY </w:t>
            </w:r>
            <w:r w:rsidRPr="00B838B9">
              <w:rPr>
                <w:rFonts w:ascii="Calibri" w:eastAsia="Alegreya Sans" w:hAnsi="Calibri" w:cstheme="majorHAnsi"/>
                <w:b/>
                <w:sz w:val="20"/>
                <w:szCs w:val="20"/>
              </w:rPr>
              <w:t>12</w:t>
            </w:r>
          </w:p>
          <w:p w14:paraId="4B92AD2C" w14:textId="77777777" w:rsidR="00D00145" w:rsidRPr="00B838B9" w:rsidRDefault="00D00145" w:rsidP="00CB7043">
            <w:pPr>
              <w:pStyle w:val="Normal1"/>
              <w:jc w:val="center"/>
              <w:rPr>
                <w:rFonts w:ascii="Calibri" w:eastAsia="Alegreya Sans" w:hAnsi="Calibri" w:cstheme="majorHAnsi"/>
                <w:sz w:val="20"/>
                <w:szCs w:val="20"/>
              </w:rPr>
            </w:pPr>
          </w:p>
        </w:tc>
      </w:tr>
      <w:tr w:rsidR="00C04549" w:rsidRPr="00B838B9" w14:paraId="1A9F14E9" w14:textId="77777777" w:rsidTr="00C04549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</w:tcPr>
          <w:p w14:paraId="07EAE68F" w14:textId="756203C9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b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b/>
                <w:sz w:val="20"/>
                <w:szCs w:val="20"/>
              </w:rPr>
              <w:t>Hours attended (a complete session counts as 1)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9BB797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b/>
                <w:sz w:val="20"/>
                <w:szCs w:val="20"/>
              </w:rPr>
              <w:t>SCECH hours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DF0C2C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b/>
                <w:sz w:val="20"/>
                <w:szCs w:val="20"/>
              </w:rPr>
              <w:t xml:space="preserve">Time </w:t>
            </w:r>
            <w:r w:rsidRPr="00B838B9">
              <w:rPr>
                <w:rFonts w:ascii="Calibri" w:eastAsia="Alegreya Sans" w:hAnsi="Calibri" w:cstheme="majorHAnsi"/>
                <w:b/>
                <w:sz w:val="20"/>
                <w:szCs w:val="20"/>
              </w:rPr>
              <w:br/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E2D88A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b/>
                <w:sz w:val="20"/>
                <w:szCs w:val="20"/>
              </w:rPr>
              <w:t>Session Title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99F6D4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b/>
                <w:sz w:val="20"/>
                <w:szCs w:val="20"/>
              </w:rPr>
              <w:t>Presenter</w:t>
            </w:r>
          </w:p>
        </w:tc>
      </w:tr>
      <w:tr w:rsidR="00C04549" w:rsidRPr="00B838B9" w14:paraId="29979B37" w14:textId="77777777" w:rsidTr="00C04549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1E5B7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068ABA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04D4F7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sz w:val="20"/>
                <w:szCs w:val="20"/>
              </w:rPr>
              <w:t>Noon - 1pm Eastern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6AE7F0" w14:textId="76FD73A3" w:rsidR="00D00145" w:rsidRPr="00B838B9" w:rsidRDefault="008D10D0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hAnsi="Calibri" w:cstheme="majorHAnsi"/>
                <w:b/>
                <w:bCs/>
                <w:color w:val="141412"/>
                <w:sz w:val="20"/>
                <w:szCs w:val="20"/>
              </w:rPr>
              <w:t>Building Data Literacy Among Students Using the ARDA’s Free Online Resources 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50C4B9" w14:textId="627B3AE1" w:rsidR="00D00145" w:rsidRPr="00B838B9" w:rsidRDefault="008D10D0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hAnsi="Calibri" w:cstheme="majorHAnsi"/>
                <w:bCs/>
                <w:color w:val="141412"/>
                <w:sz w:val="20"/>
                <w:szCs w:val="20"/>
              </w:rPr>
              <w:t>Andrew Whitehead</w:t>
            </w:r>
          </w:p>
        </w:tc>
      </w:tr>
      <w:tr w:rsidR="00C04549" w:rsidRPr="00B838B9" w14:paraId="04FE0D61" w14:textId="77777777" w:rsidTr="00C04549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A54B0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FFB742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263837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sz w:val="20"/>
                <w:szCs w:val="20"/>
              </w:rPr>
              <w:t>1:15 - 2:15pm</w:t>
            </w:r>
          </w:p>
          <w:p w14:paraId="08477CA3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sz w:val="20"/>
                <w:szCs w:val="20"/>
              </w:rPr>
              <w:t>Eastern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8526D9" w14:textId="507CA368" w:rsidR="00D00145" w:rsidRPr="00B838B9" w:rsidRDefault="008D10D0" w:rsidP="00CB7043">
            <w:pPr>
              <w:pStyle w:val="Normal1"/>
              <w:widowControl w:val="0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hAnsi="Calibri" w:cstheme="majorHAnsi"/>
                <w:b/>
                <w:bCs/>
                <w:color w:val="141412"/>
                <w:sz w:val="20"/>
                <w:szCs w:val="20"/>
              </w:rPr>
              <w:t>Practical obscurity: My right to fail versus your right to know</w:t>
            </w:r>
            <w:r w:rsidRPr="00B838B9">
              <w:rPr>
                <w:rFonts w:ascii="Calibri" w:hAnsi="Calibri" w:cstheme="majorHAnsi"/>
                <w:b/>
                <w:bCs/>
                <w:color w:val="141412"/>
                <w:sz w:val="20"/>
                <w:szCs w:val="20"/>
              </w:rPr>
              <w:br/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301E0F" w14:textId="2FB9B285" w:rsidR="00D00145" w:rsidRPr="00B838B9" w:rsidRDefault="008D10D0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hAnsi="Calibri" w:cstheme="majorHAnsi"/>
                <w:bCs/>
                <w:color w:val="141412"/>
                <w:sz w:val="20"/>
                <w:szCs w:val="20"/>
              </w:rPr>
              <w:t xml:space="preserve">Susan </w:t>
            </w:r>
            <w:r w:rsidR="0068645B" w:rsidRPr="00B838B9">
              <w:rPr>
                <w:rFonts w:ascii="Calibri" w:hAnsi="Calibri" w:cstheme="majorHAnsi"/>
                <w:bCs/>
                <w:color w:val="141412"/>
                <w:sz w:val="20"/>
                <w:szCs w:val="20"/>
              </w:rPr>
              <w:t xml:space="preserve">D. </w:t>
            </w:r>
            <w:r w:rsidRPr="00B838B9">
              <w:rPr>
                <w:rFonts w:ascii="Calibri" w:hAnsi="Calibri" w:cstheme="majorHAnsi"/>
                <w:bCs/>
                <w:color w:val="141412"/>
                <w:sz w:val="20"/>
                <w:szCs w:val="20"/>
              </w:rPr>
              <w:t>Ballard</w:t>
            </w:r>
          </w:p>
        </w:tc>
      </w:tr>
      <w:tr w:rsidR="00C04549" w:rsidRPr="00B838B9" w14:paraId="04BC3384" w14:textId="77777777" w:rsidTr="00C04549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3F33E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A7636C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9DEE2B" w14:textId="433F10E9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sz w:val="20"/>
                <w:szCs w:val="20"/>
              </w:rPr>
              <w:t>2:</w:t>
            </w:r>
            <w:r w:rsidR="00F9562F" w:rsidRPr="00B838B9">
              <w:rPr>
                <w:rFonts w:ascii="Calibri" w:eastAsia="Alegreya Sans" w:hAnsi="Calibri" w:cstheme="majorHAnsi"/>
                <w:sz w:val="20"/>
                <w:szCs w:val="20"/>
              </w:rPr>
              <w:t>45</w:t>
            </w:r>
            <w:r w:rsidRPr="00B838B9">
              <w:rPr>
                <w:rFonts w:ascii="Calibri" w:eastAsia="Alegreya Sans" w:hAnsi="Calibri" w:cstheme="majorHAnsi"/>
                <w:sz w:val="20"/>
                <w:szCs w:val="20"/>
              </w:rPr>
              <w:t xml:space="preserve"> - 3:</w:t>
            </w:r>
            <w:r w:rsidR="00F9562F" w:rsidRPr="00B838B9">
              <w:rPr>
                <w:rFonts w:ascii="Calibri" w:eastAsia="Alegreya Sans" w:hAnsi="Calibri" w:cstheme="majorHAnsi"/>
                <w:sz w:val="20"/>
                <w:szCs w:val="20"/>
              </w:rPr>
              <w:t>45</w:t>
            </w:r>
            <w:r w:rsidRPr="00B838B9">
              <w:rPr>
                <w:rFonts w:ascii="Calibri" w:eastAsia="Alegreya Sans" w:hAnsi="Calibri" w:cstheme="majorHAnsi"/>
                <w:sz w:val="20"/>
                <w:szCs w:val="20"/>
              </w:rPr>
              <w:t>pm Eastern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C6A97C" w14:textId="308A5ECF" w:rsidR="00D00145" w:rsidRPr="00B838B9" w:rsidRDefault="00F9562F" w:rsidP="00CB7043">
            <w:pPr>
              <w:pStyle w:val="Normal1"/>
              <w:rPr>
                <w:rFonts w:ascii="Calibri" w:eastAsia="Alegreya Sans" w:hAnsi="Calibri" w:cstheme="majorHAnsi"/>
                <w:b/>
                <w:color w:val="141412"/>
                <w:sz w:val="20"/>
                <w:szCs w:val="20"/>
                <w:highlight w:val="white"/>
              </w:rPr>
            </w:pPr>
            <w:r w:rsidRPr="00B838B9">
              <w:rPr>
                <w:rFonts w:ascii="Calibri" w:hAnsi="Calibri" w:cstheme="majorHAnsi"/>
                <w:b/>
                <w:bCs/>
                <w:color w:val="141412"/>
                <w:sz w:val="20"/>
                <w:szCs w:val="20"/>
              </w:rPr>
              <w:t>Fantastic Statistics and How to Use Them: Data for School Newspaper Reporting</w:t>
            </w:r>
            <w:r w:rsidRPr="00B838B9">
              <w:rPr>
                <w:rFonts w:ascii="Calibri" w:hAnsi="Calibri" w:cstheme="majorHAnsi"/>
                <w:b/>
                <w:bCs/>
                <w:color w:val="141412"/>
                <w:sz w:val="20"/>
                <w:szCs w:val="20"/>
              </w:rPr>
              <w:br/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60C6EB" w14:textId="0B9EEFD8" w:rsidR="00D00145" w:rsidRPr="00B838B9" w:rsidRDefault="00F9562F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proofErr w:type="spellStart"/>
            <w:r w:rsidRPr="00B838B9">
              <w:rPr>
                <w:rFonts w:ascii="Calibri" w:hAnsi="Calibri" w:cstheme="majorHAnsi"/>
                <w:bCs/>
                <w:color w:val="141412"/>
                <w:sz w:val="20"/>
                <w:szCs w:val="20"/>
              </w:rPr>
              <w:t>Tuvya</w:t>
            </w:r>
            <w:proofErr w:type="spellEnd"/>
            <w:r w:rsidRPr="00B838B9">
              <w:rPr>
                <w:rFonts w:ascii="Calibri" w:hAnsi="Calibri" w:cstheme="majorHAnsi"/>
                <w:bCs/>
                <w:color w:val="141412"/>
                <w:sz w:val="20"/>
                <w:szCs w:val="20"/>
              </w:rPr>
              <w:t xml:space="preserve"> Bergson-Michelson with Tasha Bergson-Michelson</w:t>
            </w:r>
          </w:p>
        </w:tc>
      </w:tr>
      <w:tr w:rsidR="00C04549" w:rsidRPr="00B838B9" w14:paraId="4DD96D20" w14:textId="77777777" w:rsidTr="00C04549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0F218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2463D3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167F14" w14:textId="2575B339" w:rsidR="00D00145" w:rsidRPr="00B838B9" w:rsidRDefault="00F9562F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sz w:val="20"/>
                <w:szCs w:val="20"/>
              </w:rPr>
              <w:t>4</w:t>
            </w:r>
            <w:r w:rsidR="00D00145" w:rsidRPr="00B838B9">
              <w:rPr>
                <w:rFonts w:ascii="Calibri" w:eastAsia="Alegreya Sans" w:hAnsi="Calibri" w:cstheme="majorHAnsi"/>
                <w:sz w:val="20"/>
                <w:szCs w:val="20"/>
              </w:rPr>
              <w:t xml:space="preserve"> - </w:t>
            </w:r>
            <w:r w:rsidRPr="00B838B9">
              <w:rPr>
                <w:rFonts w:ascii="Calibri" w:eastAsia="Alegreya Sans" w:hAnsi="Calibri" w:cstheme="majorHAnsi"/>
                <w:sz w:val="20"/>
                <w:szCs w:val="20"/>
              </w:rPr>
              <w:t>5</w:t>
            </w:r>
            <w:r w:rsidR="00D00145" w:rsidRPr="00B838B9">
              <w:rPr>
                <w:rFonts w:ascii="Calibri" w:eastAsia="Alegreya Sans" w:hAnsi="Calibri" w:cstheme="majorHAnsi"/>
                <w:sz w:val="20"/>
                <w:szCs w:val="20"/>
              </w:rPr>
              <w:t>pm Eastern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15EB9F" w14:textId="068EBB4D" w:rsidR="00D00145" w:rsidRPr="00B838B9" w:rsidRDefault="00F9562F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hAnsi="Calibri" w:cstheme="majorHAnsi"/>
                <w:b/>
                <w:bCs/>
                <w:color w:val="141412"/>
                <w:sz w:val="20"/>
                <w:szCs w:val="20"/>
              </w:rPr>
              <w:t>Helping Students Ask Better Questions About Data</w:t>
            </w:r>
            <w:r w:rsidRPr="00B838B9">
              <w:rPr>
                <w:rFonts w:ascii="Calibri" w:hAnsi="Calibri" w:cstheme="majorHAnsi"/>
                <w:b/>
                <w:bCs/>
                <w:color w:val="141412"/>
                <w:sz w:val="20"/>
                <w:szCs w:val="20"/>
              </w:rPr>
              <w:br/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FD05EE" w14:textId="0FDDBB87" w:rsidR="00D00145" w:rsidRPr="00B838B9" w:rsidRDefault="00F9562F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hAnsi="Calibri" w:cstheme="majorHAnsi"/>
                <w:bCs/>
                <w:color w:val="141412"/>
                <w:sz w:val="20"/>
                <w:szCs w:val="20"/>
              </w:rPr>
              <w:t>Connie Williams</w:t>
            </w:r>
          </w:p>
        </w:tc>
      </w:tr>
      <w:tr w:rsidR="00D00145" w:rsidRPr="00B838B9" w14:paraId="2952AE96" w14:textId="77777777" w:rsidTr="009C64C0">
        <w:trPr>
          <w:trHeight w:val="177"/>
        </w:trPr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</w:tcPr>
          <w:p w14:paraId="293C5385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b/>
                <w:sz w:val="20"/>
                <w:szCs w:val="20"/>
              </w:rPr>
            </w:pPr>
          </w:p>
        </w:tc>
        <w:tc>
          <w:tcPr>
            <w:tcW w:w="94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5CE891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b/>
                <w:sz w:val="20"/>
                <w:szCs w:val="20"/>
              </w:rPr>
              <w:t>YOUR SUBTOTAL FOR DAY 2</w:t>
            </w:r>
          </w:p>
        </w:tc>
      </w:tr>
      <w:tr w:rsidR="00D00145" w:rsidRPr="00B838B9" w14:paraId="6C229DE1" w14:textId="77777777" w:rsidTr="00C04549">
        <w:trPr>
          <w:gridAfter w:val="1"/>
          <w:wAfter w:w="15" w:type="dxa"/>
        </w:trPr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0074E6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sz w:val="20"/>
                <w:szCs w:val="20"/>
              </w:rPr>
            </w:pPr>
          </w:p>
        </w:tc>
        <w:tc>
          <w:tcPr>
            <w:tcW w:w="9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0091958B" w14:textId="77777777" w:rsidR="00D00145" w:rsidRPr="00B838B9" w:rsidRDefault="00D00145" w:rsidP="00CB7043">
            <w:pPr>
              <w:pStyle w:val="Normal1"/>
              <w:rPr>
                <w:rFonts w:ascii="Calibri" w:eastAsia="Alegreya Sans" w:hAnsi="Calibri" w:cstheme="majorHAnsi"/>
                <w:b/>
                <w:sz w:val="20"/>
                <w:szCs w:val="20"/>
              </w:rPr>
            </w:pPr>
            <w:r w:rsidRPr="00B838B9">
              <w:rPr>
                <w:rFonts w:ascii="Calibri" w:eastAsia="Alegreya Sans" w:hAnsi="Calibri" w:cstheme="majorHAnsi"/>
                <w:sz w:val="20"/>
                <w:szCs w:val="20"/>
              </w:rPr>
              <w:t xml:space="preserve"> </w:t>
            </w:r>
            <w:r w:rsidRPr="00B838B9">
              <w:rPr>
                <w:rFonts w:ascii="Calibri" w:eastAsia="Alegreya Sans" w:hAnsi="Calibri" w:cstheme="majorHAnsi"/>
                <w:b/>
                <w:sz w:val="20"/>
                <w:szCs w:val="20"/>
              </w:rPr>
              <w:t>YOUR TWO-DAY TOTAL</w:t>
            </w:r>
          </w:p>
        </w:tc>
      </w:tr>
    </w:tbl>
    <w:p w14:paraId="070FBD46" w14:textId="77777777" w:rsidR="00D00145" w:rsidRPr="00B838B9" w:rsidRDefault="00D00145" w:rsidP="00D00145">
      <w:pPr>
        <w:pStyle w:val="Normal1"/>
        <w:rPr>
          <w:rFonts w:ascii="Calibri" w:eastAsia="Alegreya Sans" w:hAnsi="Calibri" w:cs="Alegreya Sans"/>
        </w:rPr>
      </w:pPr>
    </w:p>
    <w:p w14:paraId="4F9BA189" w14:textId="13ABA6DD" w:rsidR="00D00145" w:rsidRPr="00B838B9" w:rsidRDefault="00DA20C9" w:rsidP="00ED7870">
      <w:pPr>
        <w:pStyle w:val="Normal1"/>
        <w:jc w:val="center"/>
        <w:rPr>
          <w:rFonts w:ascii="Calibri" w:hAnsi="Calibri"/>
        </w:rPr>
      </w:pPr>
      <w:r w:rsidRPr="00B838B9">
        <w:rPr>
          <w:rFonts w:ascii="Calibri" w:eastAsia="Alegreya Sans" w:hAnsi="Calibri" w:cs="Alegreya Sans"/>
          <w:b/>
        </w:rPr>
        <w:t>Please submit this page</w:t>
      </w:r>
      <w:r w:rsidR="00C04549" w:rsidRPr="00B838B9">
        <w:rPr>
          <w:rFonts w:ascii="Calibri" w:eastAsia="Alegreya Sans" w:hAnsi="Calibri" w:cs="Alegreya Sans"/>
          <w:b/>
        </w:rPr>
        <w:t xml:space="preserve"> </w:t>
      </w:r>
      <w:r w:rsidR="00ED7870" w:rsidRPr="00B838B9">
        <w:rPr>
          <w:rFonts w:ascii="Calibri" w:eastAsia="Alegreya Sans" w:hAnsi="Calibri" w:cs="Alegreya Sans"/>
          <w:b/>
        </w:rPr>
        <w:t xml:space="preserve">via </w:t>
      </w:r>
      <w:r w:rsidR="00CB7043" w:rsidRPr="00B838B9">
        <w:rPr>
          <w:rFonts w:ascii="Calibri" w:eastAsia="Alegreya Sans" w:hAnsi="Calibri" w:cs="Alegreya Sans"/>
          <w:b/>
        </w:rPr>
        <w:t>email</w:t>
      </w:r>
      <w:r w:rsidR="00B05DA5" w:rsidRPr="00B838B9">
        <w:rPr>
          <w:rFonts w:ascii="Calibri" w:eastAsia="Alegreya Sans" w:hAnsi="Calibri" w:cs="Alegreya Sans"/>
          <w:b/>
        </w:rPr>
        <w:t xml:space="preserve"> to </w:t>
      </w:r>
      <w:hyperlink r:id="rId9" w:history="1">
        <w:r w:rsidR="00B05DA5" w:rsidRPr="00B838B9">
          <w:rPr>
            <w:rStyle w:val="Hyperlink"/>
            <w:rFonts w:ascii="Calibri" w:eastAsia="Alegreya Sans" w:hAnsi="Calibri" w:cs="Alegreya Sans"/>
            <w:b/>
          </w:rPr>
          <w:t>4t.data@gmail.com</w:t>
        </w:r>
      </w:hyperlink>
      <w:r w:rsidR="00B05DA5" w:rsidRPr="00B838B9">
        <w:rPr>
          <w:rFonts w:ascii="Calibri" w:eastAsia="Alegreya Sans" w:hAnsi="Calibri" w:cs="Alegreya Sans"/>
          <w:b/>
        </w:rPr>
        <w:t xml:space="preserve"> no later than</w:t>
      </w:r>
      <w:r w:rsidR="00ED7870" w:rsidRPr="00B838B9">
        <w:rPr>
          <w:rFonts w:ascii="Calibri" w:eastAsia="Alegreya Sans" w:hAnsi="Calibri" w:cs="Alegreya Sans"/>
          <w:b/>
        </w:rPr>
        <w:br/>
      </w:r>
      <w:r w:rsidR="00B05DA5" w:rsidRPr="00B838B9">
        <w:rPr>
          <w:rFonts w:ascii="Calibri" w:eastAsia="Alegreya Sans" w:hAnsi="Calibri" w:cs="Alegreya Sans"/>
          <w:b/>
        </w:rPr>
        <w:t>11:59pm Eastern on Friday, July 13, 2018.</w:t>
      </w:r>
    </w:p>
    <w:sectPr w:rsidR="00D00145" w:rsidRPr="00B838B9" w:rsidSect="009C64C0">
      <w:pgSz w:w="12240" w:h="15840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47FFB" w14:textId="77777777" w:rsidR="00595731" w:rsidRDefault="00595731">
      <w:r>
        <w:separator/>
      </w:r>
    </w:p>
  </w:endnote>
  <w:endnote w:type="continuationSeparator" w:id="0">
    <w:p w14:paraId="1ABF0417" w14:textId="77777777" w:rsidR="00595731" w:rsidRDefault="0059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ACDEC" w14:textId="77777777" w:rsidR="00595731" w:rsidRDefault="00595731">
      <w:r>
        <w:separator/>
      </w:r>
    </w:p>
  </w:footnote>
  <w:footnote w:type="continuationSeparator" w:id="0">
    <w:p w14:paraId="6578CD36" w14:textId="77777777" w:rsidR="00595731" w:rsidRDefault="00595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1B22"/>
    <w:multiLevelType w:val="hybridMultilevel"/>
    <w:tmpl w:val="1DEA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73A33"/>
    <w:multiLevelType w:val="multilevel"/>
    <w:tmpl w:val="D0EEB5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5F686DCF"/>
    <w:multiLevelType w:val="multilevel"/>
    <w:tmpl w:val="BB6A7118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3">
    <w:nsid w:val="7349194C"/>
    <w:multiLevelType w:val="multilevel"/>
    <w:tmpl w:val="4AAE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AF"/>
    <w:rsid w:val="000049F5"/>
    <w:rsid w:val="00054095"/>
    <w:rsid w:val="00063D5D"/>
    <w:rsid w:val="000F79E6"/>
    <w:rsid w:val="0015423B"/>
    <w:rsid w:val="00162F9F"/>
    <w:rsid w:val="001A3714"/>
    <w:rsid w:val="0020138B"/>
    <w:rsid w:val="002B2790"/>
    <w:rsid w:val="003A0F08"/>
    <w:rsid w:val="003B2379"/>
    <w:rsid w:val="003C5A9B"/>
    <w:rsid w:val="0040187C"/>
    <w:rsid w:val="00514CC5"/>
    <w:rsid w:val="0052736F"/>
    <w:rsid w:val="00550030"/>
    <w:rsid w:val="00595731"/>
    <w:rsid w:val="0068645B"/>
    <w:rsid w:val="006E5937"/>
    <w:rsid w:val="0089367D"/>
    <w:rsid w:val="008A4E5F"/>
    <w:rsid w:val="008D10D0"/>
    <w:rsid w:val="008F7E05"/>
    <w:rsid w:val="00970072"/>
    <w:rsid w:val="009B5D48"/>
    <w:rsid w:val="009C64C0"/>
    <w:rsid w:val="00A51C43"/>
    <w:rsid w:val="00A60522"/>
    <w:rsid w:val="00A9676A"/>
    <w:rsid w:val="00AD4F66"/>
    <w:rsid w:val="00B05DA5"/>
    <w:rsid w:val="00B3356A"/>
    <w:rsid w:val="00B838B9"/>
    <w:rsid w:val="00BA6DEF"/>
    <w:rsid w:val="00C03A32"/>
    <w:rsid w:val="00C04549"/>
    <w:rsid w:val="00CA0C73"/>
    <w:rsid w:val="00CB7043"/>
    <w:rsid w:val="00D00145"/>
    <w:rsid w:val="00D015A3"/>
    <w:rsid w:val="00D820C2"/>
    <w:rsid w:val="00DA20C9"/>
    <w:rsid w:val="00DA243F"/>
    <w:rsid w:val="00DA36AF"/>
    <w:rsid w:val="00DC5904"/>
    <w:rsid w:val="00DF0363"/>
    <w:rsid w:val="00ED7870"/>
    <w:rsid w:val="00F60683"/>
    <w:rsid w:val="00F9562F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8CF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5937"/>
  </w:style>
  <w:style w:type="character" w:styleId="Hyperlink">
    <w:name w:val="Hyperlink"/>
    <w:basedOn w:val="DefaultParagraphFont"/>
    <w:uiPriority w:val="99"/>
    <w:unhideWhenUsed/>
    <w:rsid w:val="00C045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030"/>
  </w:style>
  <w:style w:type="paragraph" w:styleId="Footer">
    <w:name w:val="footer"/>
    <w:basedOn w:val="Normal"/>
    <w:link w:val="FooterChar"/>
    <w:uiPriority w:val="99"/>
    <w:unhideWhenUsed/>
    <w:rsid w:val="00550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03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A0F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5937"/>
  </w:style>
  <w:style w:type="character" w:styleId="Hyperlink">
    <w:name w:val="Hyperlink"/>
    <w:basedOn w:val="DefaultParagraphFont"/>
    <w:uiPriority w:val="99"/>
    <w:unhideWhenUsed/>
    <w:rsid w:val="00C045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030"/>
  </w:style>
  <w:style w:type="paragraph" w:styleId="Footer">
    <w:name w:val="footer"/>
    <w:basedOn w:val="Normal"/>
    <w:link w:val="FooterChar"/>
    <w:uiPriority w:val="99"/>
    <w:unhideWhenUsed/>
    <w:rsid w:val="00550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03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A0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4tvirtualcon.com/store/p1/4T_Virtual_Conference_Official_Attendance_Certificate.html" TargetMode="External"/><Relationship Id="rId9" Type="http://schemas.openxmlformats.org/officeDocument/2006/relationships/hyperlink" Target="mailto:4t.data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2361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Lennex</dc:creator>
  <cp:keywords/>
  <dc:description/>
  <cp:lastModifiedBy>Fontichiaro, Kristin</cp:lastModifiedBy>
  <cp:revision>7</cp:revision>
  <dcterms:created xsi:type="dcterms:W3CDTF">2018-06-28T20:43:00Z</dcterms:created>
  <dcterms:modified xsi:type="dcterms:W3CDTF">2018-07-10T15:23:00Z</dcterms:modified>
</cp:coreProperties>
</file>